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CAFC" w14:textId="77777777" w:rsidR="00937C2A" w:rsidRPr="0073361A" w:rsidRDefault="00937C2A" w:rsidP="00937C2A">
      <w:pPr>
        <w:ind w:right="-851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4AA30B5B" w14:textId="60CA9E8E" w:rsidR="00B3392F" w:rsidRPr="004711D6" w:rsidRDefault="00B3392F" w:rsidP="00B3392F">
      <w:pPr>
        <w:ind w:right="-851"/>
        <w:rPr>
          <w:rFonts w:asciiTheme="minorHAnsi" w:hAnsiTheme="minorHAnsi" w:cstheme="minorHAnsi"/>
          <w:sz w:val="28"/>
          <w:szCs w:val="28"/>
        </w:rPr>
      </w:pP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7170A50A" w:rsidR="00E15A59" w:rsidRPr="008579A6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</w:t>
      </w:r>
      <w:r w:rsidR="00B3392F">
        <w:rPr>
          <w:rFonts w:ascii="Arial" w:hAnsi="Arial" w:cs="Arial"/>
          <w:b w:val="0"/>
          <w:bCs/>
          <w:sz w:val="24"/>
          <w:szCs w:val="24"/>
        </w:rPr>
        <w:t>protiplnění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>právnické osoby se sídlem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</w:t>
            </w:r>
            <w:proofErr w:type="gram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li)*</w:t>
            </w:r>
            <w:proofErr w:type="gram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6215861" w14:textId="39420EEE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48D09DFE" w14:textId="77777777" w:rsidR="00F70346" w:rsidRDefault="00F7034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28E7CEB" w14:textId="77777777" w:rsidR="00F70346" w:rsidRDefault="00F70346" w:rsidP="00F70346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0DB9051" w14:textId="77777777" w:rsidR="00F70346" w:rsidRPr="00041033" w:rsidRDefault="00F7034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A717819" w14:textId="0978672C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B1AC43F" w14:textId="7CE786BD" w:rsidR="00B3392F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929098E" w14:textId="16606108" w:rsidR="00B3392F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A773E96" w14:textId="77777777" w:rsidR="00B3392F" w:rsidRPr="00041033" w:rsidRDefault="00B3392F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991D882" w14:textId="77777777" w:rsidR="00F70346" w:rsidRDefault="00F7034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A781612" w14:textId="77777777" w:rsidR="00F70346" w:rsidRPr="00041033" w:rsidRDefault="00F7034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937C2A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7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5DCBE7C8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Protiplnění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o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006B733B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</w:t>
      </w:r>
      <w:r w:rsidR="00BE7E00">
        <w:rPr>
          <w:rFonts w:ascii="Arial" w:hAnsi="Arial" w:cs="Arial"/>
          <w:b w:val="0"/>
          <w:caps w:val="0"/>
          <w:sz w:val="18"/>
          <w:szCs w:val="18"/>
        </w:rPr>
        <w:t>protiplnění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žádáme připojit výpis z obchodního rejstříku</w:t>
      </w:r>
      <w:r w:rsidR="00B3392F">
        <w:rPr>
          <w:rFonts w:ascii="Arial" w:hAnsi="Arial" w:cs="Arial"/>
          <w:b w:val="0"/>
          <w:caps w:val="0"/>
          <w:sz w:val="18"/>
          <w:szCs w:val="18"/>
        </w:rPr>
        <w:t>,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ne starší než 3 měsíce. 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3CA21EA2" w14:textId="77777777" w:rsidR="00831F84" w:rsidRPr="00831F84" w:rsidRDefault="00831F84" w:rsidP="00831F84">
      <w:pPr>
        <w:ind w:left="630" w:firstLine="360"/>
        <w:rPr>
          <w:rFonts w:ascii="Arial" w:hAnsi="Arial" w:cs="Arial"/>
          <w:sz w:val="20"/>
          <w:lang w:eastAsia="en-GB"/>
        </w:rPr>
      </w:pPr>
      <w:r w:rsidRPr="00831F84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327E00B3" w14:textId="77777777" w:rsidR="00831F84" w:rsidRPr="00831F84" w:rsidRDefault="00831F84" w:rsidP="00831F84">
      <w:pPr>
        <w:ind w:left="630" w:firstLine="360"/>
        <w:rPr>
          <w:rFonts w:ascii="Arial" w:hAnsi="Arial" w:cs="Arial"/>
          <w:bCs/>
          <w:sz w:val="20"/>
          <w:lang w:eastAsia="en-GB"/>
        </w:rPr>
      </w:pPr>
      <w:r w:rsidRPr="00831F84">
        <w:rPr>
          <w:rFonts w:ascii="Arial" w:hAnsi="Arial" w:cs="Arial"/>
          <w:bCs/>
          <w:sz w:val="20"/>
          <w:lang w:eastAsia="en-GB"/>
        </w:rPr>
        <w:t>3780 Business support Fis&amp;FM Products</w:t>
      </w:r>
    </w:p>
    <w:p w14:paraId="26ED9052" w14:textId="77777777" w:rsidR="00831F84" w:rsidRPr="00831F84" w:rsidRDefault="00831F84" w:rsidP="00831F84">
      <w:pPr>
        <w:ind w:left="630" w:firstLine="360"/>
        <w:rPr>
          <w:rFonts w:ascii="Arial" w:hAnsi="Arial" w:cs="Arial"/>
          <w:sz w:val="20"/>
          <w:lang w:eastAsia="en-GB"/>
        </w:rPr>
      </w:pPr>
      <w:r w:rsidRPr="00831F84">
        <w:rPr>
          <w:rFonts w:ascii="Arial" w:hAnsi="Arial" w:cs="Arial"/>
          <w:sz w:val="20"/>
          <w:lang w:eastAsia="en-GB"/>
        </w:rPr>
        <w:t>Budějovická 1518/</w:t>
      </w:r>
      <w:proofErr w:type="gramStart"/>
      <w:r w:rsidRPr="00831F84">
        <w:rPr>
          <w:rFonts w:ascii="Arial" w:hAnsi="Arial" w:cs="Arial"/>
          <w:sz w:val="20"/>
          <w:lang w:eastAsia="en-GB"/>
        </w:rPr>
        <w:t>13b</w:t>
      </w:r>
      <w:proofErr w:type="gramEnd"/>
      <w:r w:rsidRPr="00831F84">
        <w:rPr>
          <w:rFonts w:ascii="Arial" w:hAnsi="Arial" w:cs="Arial"/>
          <w:sz w:val="20"/>
          <w:lang w:eastAsia="en-GB"/>
        </w:rPr>
        <w:t xml:space="preserve"> </w:t>
      </w:r>
    </w:p>
    <w:p w14:paraId="02C66399" w14:textId="77777777" w:rsidR="00831F84" w:rsidRPr="00831F84" w:rsidRDefault="00831F84" w:rsidP="00831F84">
      <w:pPr>
        <w:ind w:left="630" w:firstLine="360"/>
        <w:rPr>
          <w:rFonts w:ascii="Arial" w:hAnsi="Arial" w:cs="Arial"/>
          <w:sz w:val="20"/>
          <w:lang w:eastAsia="en-GB"/>
        </w:rPr>
      </w:pPr>
      <w:r w:rsidRPr="00831F84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Pr="00831F84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6"/>
          <w:szCs w:val="16"/>
        </w:rPr>
      </w:pPr>
    </w:p>
    <w:p w14:paraId="17AF4DBB" w14:textId="77777777" w:rsidR="00B3392F" w:rsidRDefault="008579A6" w:rsidP="00B715C4">
      <w:pPr>
        <w:pStyle w:val="Zkladntext"/>
        <w:spacing w:before="60"/>
        <w:ind w:right="85"/>
        <w:rPr>
          <w:rFonts w:ascii="Arial" w:hAnsi="Arial" w:cs="Arial"/>
          <w:bCs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</w:p>
    <w:p w14:paraId="1D650981" w14:textId="14AEF9BC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3AE2A5B7" w14:textId="77777777" w:rsidR="00FE0551" w:rsidRDefault="00FE0551">
      <w:pPr>
        <w:pageBreakBefore/>
        <w:rPr>
          <w:kern w:val="2"/>
          <w:szCs w:val="22"/>
          <w14:ligatures w14:val="standardContextual"/>
        </w:rPr>
      </w:pPr>
    </w:p>
    <w:p w14:paraId="2976015E" w14:textId="77777777" w:rsidR="00FE0551" w:rsidRDefault="00FE0551">
      <w:pPr>
        <w:ind w:right="-851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caps w:val="0"/>
          <w:sz w:val="28"/>
          <w:szCs w:val="28"/>
        </w:rPr>
        <w:t>Veolia</w:t>
      </w:r>
      <w:proofErr w:type="spellEnd"/>
      <w:r>
        <w:rPr>
          <w:rFonts w:ascii="Calibri" w:hAnsi="Calibri" w:cs="Calibri"/>
          <w:caps w:val="0"/>
          <w:sz w:val="28"/>
          <w:szCs w:val="28"/>
        </w:rPr>
        <w:t xml:space="preserve">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017DA773" w14:textId="77777777" w:rsidR="00FE0551" w:rsidRDefault="00FE0551">
      <w:pPr>
        <w:ind w:right="-851"/>
        <w:rPr>
          <w:kern w:val="2"/>
          <w:szCs w:val="22"/>
          <w14:ligatures w14:val="standardContextual"/>
        </w:rPr>
      </w:pPr>
    </w:p>
    <w:p w14:paraId="3FFDC75C" w14:textId="77777777" w:rsidR="00FE0551" w:rsidRDefault="00FE0551">
      <w:pPr>
        <w:ind w:right="-851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non-cash transfer</w:t>
      </w:r>
    </w:p>
    <w:p w14:paraId="236B3392" w14:textId="77777777" w:rsidR="00FE0551" w:rsidRDefault="00FE0551">
      <w:pPr>
        <w:ind w:right="-851"/>
        <w:rPr>
          <w:rFonts w:ascii="Arial" w:hAnsi="Arial" w:cs="Arial"/>
          <w:cap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legal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entities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with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their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registered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office in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  <w:r>
        <w:rPr>
          <w:rFonts w:ascii="Arial" w:hAnsi="Arial" w:cs="Arial"/>
          <w:caps w:val="0"/>
          <w:sz w:val="24"/>
          <w:szCs w:val="24"/>
        </w:rPr>
        <w:t>:</w:t>
      </w:r>
    </w:p>
    <w:p w14:paraId="6F88DF9A" w14:textId="77777777" w:rsidR="00FE0551" w:rsidRDefault="00FE0551">
      <w:pPr>
        <w:ind w:right="-851"/>
        <w:rPr>
          <w:kern w:val="2"/>
          <w:szCs w:val="22"/>
          <w14:ligatures w14:val="standardContextual"/>
        </w:rPr>
      </w:pPr>
    </w:p>
    <w:tbl>
      <w:tblPr>
        <w:tblW w:w="979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3"/>
        <w:gridCol w:w="902"/>
        <w:gridCol w:w="3220"/>
      </w:tblGrid>
      <w:tr w:rsidR="00FE0551" w14:paraId="0F38BAA5" w14:textId="77777777">
        <w:trPr>
          <w:trHeight w:val="747"/>
        </w:trPr>
        <w:tc>
          <w:tcPr>
            <w:tcW w:w="6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2587C" w14:textId="77777777" w:rsidR="00FE0551" w:rsidRDefault="00FE0551">
            <w:pPr>
              <w:spacing w:before="120"/>
              <w:jc w:val="both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legal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entity*: 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959DA" w14:textId="77777777" w:rsidR="00FE0551" w:rsidRDefault="00FE0551">
            <w:pPr>
              <w:spacing w:before="120"/>
              <w:jc w:val="both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Identification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No./</w:t>
            </w:r>
            <w:proofErr w:type="spellStart"/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Registration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No.*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</w:tc>
      </w:tr>
      <w:tr w:rsidR="00FE0551" w14:paraId="31D76F70" w14:textId="77777777">
        <w:trPr>
          <w:trHeight w:val="299"/>
        </w:trPr>
        <w:tc>
          <w:tcPr>
            <w:tcW w:w="4158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CF322" w14:textId="77777777" w:rsidR="00FE0551" w:rsidRDefault="00FE0551">
            <w:pPr>
              <w:spacing w:before="120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Prefix (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any)*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: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E812C1" w14:textId="77777777" w:rsidR="00FE0551" w:rsidRDefault="00FE0551">
            <w:pPr>
              <w:spacing w:before="120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440D1" w14:textId="77777777" w:rsidR="00FE0551" w:rsidRDefault="00FE0551">
            <w:pPr>
              <w:spacing w:before="120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Constant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symbol</w:t>
            </w:r>
          </w:p>
        </w:tc>
      </w:tr>
      <w:tr w:rsidR="00FE0551" w14:paraId="35C604B7" w14:textId="77777777">
        <w:trPr>
          <w:trHeight w:val="289"/>
        </w:trPr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DAE98A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E2268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AD05D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85ECA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977E0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89607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07997" w14:textId="77777777" w:rsidR="00FE0551" w:rsidRDefault="00FE0551">
            <w:pPr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-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550AC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4C6E0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E6AE5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F7C621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8D242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26E187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6D0AF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09ED8" w14:textId="77777777" w:rsidR="00FE0551" w:rsidRDefault="00FE0551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A9312" w14:textId="77777777" w:rsidR="00FE0551" w:rsidRDefault="00FE0551"/>
        </w:tc>
        <w:tc>
          <w:tcPr>
            <w:tcW w:w="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8E1C4" w14:textId="77777777" w:rsidR="00FE0551" w:rsidRDefault="00FE0551"/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A204D" w14:textId="77777777" w:rsidR="00FE0551" w:rsidRDefault="00FE0551"/>
        </w:tc>
        <w:tc>
          <w:tcPr>
            <w:tcW w:w="41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60CCE" w14:textId="77777777" w:rsidR="00FE0551" w:rsidRDefault="00FE0551">
            <w:pPr>
              <w:spacing w:before="120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4058</w:t>
            </w:r>
          </w:p>
        </w:tc>
      </w:tr>
      <w:tr w:rsidR="00FE0551" w14:paraId="59A99957" w14:textId="77777777">
        <w:trPr>
          <w:trHeight w:val="183"/>
        </w:trPr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FBE12" w14:textId="77777777" w:rsidR="00FE0551" w:rsidRDefault="00FE0551">
            <w:pPr>
              <w:spacing w:before="120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Held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Czech Republic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1B66FE" w14:textId="77777777" w:rsidR="00FE0551" w:rsidRDefault="00FE0551"/>
        </w:tc>
        <w:tc>
          <w:tcPr>
            <w:tcW w:w="4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B0FCB" w14:textId="77777777" w:rsidR="00FE0551" w:rsidRDefault="00FE0551"/>
        </w:tc>
      </w:tr>
      <w:tr w:rsidR="00FE0551" w14:paraId="3695CDBC" w14:textId="77777777"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7A17" w14:textId="77777777" w:rsidR="00FE0551" w:rsidRDefault="00FE0551"/>
          <w:p w14:paraId="0E94BC3E" w14:textId="77777777" w:rsidR="00FE0551" w:rsidRDefault="00FE0551"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Names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persons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7B0661F9" w14:textId="77777777" w:rsidR="00FE0551" w:rsidRDefault="00FE0551"/>
          <w:p w14:paraId="3EE98A4A" w14:textId="77777777" w:rsidR="00FE0551" w:rsidRDefault="00FE0551"/>
          <w:p w14:paraId="206B040A" w14:textId="77777777" w:rsidR="00FE0551" w:rsidRDefault="00FE0551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4486AE3A" w14:textId="77777777" w:rsidR="00FE0551" w:rsidRDefault="00FE0551"/>
          <w:p w14:paraId="7DD6C28E" w14:textId="77777777" w:rsidR="00FE0551" w:rsidRDefault="00FE0551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32F2B979" w14:textId="77777777" w:rsidR="00FE0551" w:rsidRDefault="00FE0551"/>
        </w:tc>
        <w:tc>
          <w:tcPr>
            <w:tcW w:w="41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22269" w14:textId="77777777" w:rsidR="00FE0551" w:rsidRDefault="00FE0551"/>
          <w:p w14:paraId="46AEEC9D" w14:textId="77777777" w:rsidR="00FE0551" w:rsidRDefault="00FE0551"/>
          <w:p w14:paraId="3FB80E0A" w14:textId="77777777" w:rsidR="00FE0551" w:rsidRDefault="00FE0551"/>
          <w:p w14:paraId="12FF68A8" w14:textId="77777777" w:rsidR="00FE0551" w:rsidRDefault="00FE0551"/>
          <w:p w14:paraId="6B5EB265" w14:textId="77777777" w:rsidR="00FE0551" w:rsidRDefault="00FE0551"/>
          <w:p w14:paraId="2AEEC3D4" w14:textId="77777777" w:rsidR="00FE0551" w:rsidRDefault="00FE0551"/>
          <w:p w14:paraId="24DB6EAA" w14:textId="77777777" w:rsidR="00FE0551" w:rsidRDefault="00FE0551"/>
          <w:p w14:paraId="113130A6" w14:textId="77777777" w:rsidR="00FE0551" w:rsidRDefault="00FE0551"/>
          <w:p w14:paraId="27240F52" w14:textId="77777777" w:rsidR="00FE0551" w:rsidRDefault="00FE0551"/>
          <w:p w14:paraId="2D6C8D6A" w14:textId="77777777" w:rsidR="00FE0551" w:rsidRDefault="00FE0551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3879E011" w14:textId="77777777" w:rsidR="00FE0551" w:rsidRDefault="00FE0551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statutory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bodies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</w:tc>
      </w:tr>
      <w:tr w:rsidR="00FE0551" w14:paraId="407D3B0C" w14:textId="77777777">
        <w:trPr>
          <w:cantSplit/>
          <w:trHeight w:val="1117"/>
        </w:trPr>
        <w:tc>
          <w:tcPr>
            <w:tcW w:w="567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26BCE" w14:textId="77777777" w:rsidR="00FE0551" w:rsidRDefault="00FE0551"/>
          <w:p w14:paraId="73EE94C0" w14:textId="77777777" w:rsidR="00FE0551" w:rsidRDefault="00FE0551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 w:val="0"/>
                <w:bCs/>
                <w:caps w:val="0"/>
              </w:rPr>
              <w:t>: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D7E91" w14:textId="77777777" w:rsidR="00FE0551" w:rsidRDefault="00FE0551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358D7F09" w14:textId="77777777" w:rsidR="00FE0551" w:rsidRDefault="00FE0551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well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non-cash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behalf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legal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entity.</w:t>
      </w:r>
    </w:p>
    <w:p w14:paraId="7A055365" w14:textId="77777777" w:rsidR="00FE0551" w:rsidRDefault="00FE0551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attach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older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3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months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.</w:t>
      </w:r>
    </w:p>
    <w:p w14:paraId="519EE5CB" w14:textId="77777777" w:rsidR="00FE0551" w:rsidRDefault="00FE0551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77BABBF8" w14:textId="77777777" w:rsidR="00FE0551" w:rsidRDefault="00FE0551">
      <w:pPr>
        <w:jc w:val="both"/>
        <w:rPr>
          <w:rFonts w:ascii="Arial" w:hAnsi="Arial" w:cs="Arial"/>
          <w:caps w:val="0"/>
          <w:sz w:val="20"/>
        </w:rPr>
      </w:pPr>
      <w:proofErr w:type="spellStart"/>
      <w:r>
        <w:rPr>
          <w:rFonts w:ascii="Arial" w:hAnsi="Arial" w:cs="Arial"/>
          <w:caps w:val="0"/>
          <w:sz w:val="20"/>
        </w:rPr>
        <w:t>Please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send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the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application</w:t>
      </w:r>
      <w:proofErr w:type="spellEnd"/>
      <w:r>
        <w:rPr>
          <w:rFonts w:ascii="Arial" w:hAnsi="Arial" w:cs="Arial"/>
          <w:caps w:val="0"/>
          <w:sz w:val="20"/>
        </w:rPr>
        <w:t xml:space="preserve"> by post to </w:t>
      </w:r>
      <w:proofErr w:type="spellStart"/>
      <w:r>
        <w:rPr>
          <w:rFonts w:ascii="Arial" w:hAnsi="Arial" w:cs="Arial"/>
          <w:caps w:val="0"/>
          <w:sz w:val="20"/>
        </w:rPr>
        <w:t>the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following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address</w:t>
      </w:r>
      <w:proofErr w:type="spellEnd"/>
      <w:r>
        <w:rPr>
          <w:rFonts w:ascii="Arial" w:hAnsi="Arial" w:cs="Arial"/>
          <w:caps w:val="0"/>
          <w:sz w:val="20"/>
        </w:rPr>
        <w:t xml:space="preserve">: </w:t>
      </w:r>
    </w:p>
    <w:p w14:paraId="27001DC0" w14:textId="77777777" w:rsidR="00FE0551" w:rsidRDefault="00FE0551">
      <w:pPr>
        <w:jc w:val="both"/>
        <w:rPr>
          <w:kern w:val="2"/>
          <w:szCs w:val="22"/>
          <w14:ligatures w14:val="standardContextual"/>
        </w:rPr>
      </w:pPr>
    </w:p>
    <w:p w14:paraId="5B3CFF31" w14:textId="77777777" w:rsidR="00FE0551" w:rsidRDefault="00FE0551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>Česká spořitelna, a.s.</w:t>
      </w:r>
    </w:p>
    <w:p w14:paraId="68B9073E" w14:textId="77777777" w:rsidR="00FE0551" w:rsidRDefault="00FE0551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 xml:space="preserve">3780 Business support </w:t>
      </w:r>
      <w:proofErr w:type="spellStart"/>
      <w:r>
        <w:rPr>
          <w:rFonts w:ascii="Arial" w:hAnsi="Arial" w:cs="Arial"/>
          <w:caps w:val="0"/>
          <w:sz w:val="20"/>
        </w:rPr>
        <w:t>Fis&amp;FM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Products</w:t>
      </w:r>
      <w:proofErr w:type="spellEnd"/>
    </w:p>
    <w:p w14:paraId="2D743BFD" w14:textId="77777777" w:rsidR="00FE0551" w:rsidRDefault="00FE0551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>Budějovická 1518/</w:t>
      </w:r>
      <w:proofErr w:type="gramStart"/>
      <w:r>
        <w:rPr>
          <w:rFonts w:ascii="Arial" w:hAnsi="Arial" w:cs="Arial"/>
          <w:caps w:val="0"/>
          <w:sz w:val="20"/>
        </w:rPr>
        <w:t>13b</w:t>
      </w:r>
      <w:proofErr w:type="gramEnd"/>
    </w:p>
    <w:p w14:paraId="7531F637" w14:textId="77777777" w:rsidR="00FE0551" w:rsidRDefault="00FE0551">
      <w:pPr>
        <w:ind w:left="630" w:firstLine="360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140 00 Prague 4</w:t>
      </w:r>
    </w:p>
    <w:p w14:paraId="7C7ECFFE" w14:textId="77777777" w:rsidR="00FE0551" w:rsidRDefault="00FE0551">
      <w:pPr>
        <w:ind w:left="630" w:firstLine="360"/>
        <w:rPr>
          <w:kern w:val="2"/>
          <w:szCs w:val="22"/>
          <w14:ligatures w14:val="standardContextual"/>
        </w:rPr>
      </w:pPr>
    </w:p>
    <w:p w14:paraId="1CA574AB" w14:textId="36C9CDF0" w:rsidR="00FE0551" w:rsidRDefault="00FE0551">
      <w:pPr>
        <w:pStyle w:val="Zkladntext"/>
        <w:spacing w:before="60"/>
        <w:ind w:right="85"/>
        <w:rPr>
          <w:rFonts w:ascii="Arial" w:hAnsi="Arial" w:cs="Arial"/>
          <w:caps w:val="0"/>
          <w:color w:val="auto"/>
          <w:sz w:val="20"/>
        </w:rPr>
      </w:pPr>
      <w:proofErr w:type="spellStart"/>
      <w:r>
        <w:rPr>
          <w:rFonts w:ascii="Arial" w:hAnsi="Arial" w:cs="Arial"/>
          <w:b w:val="0"/>
          <w:bCs/>
          <w:caps w:val="0"/>
          <w:sz w:val="20"/>
        </w:rPr>
        <w:t>Alternatively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may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; such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a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qualified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signature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(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based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on a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qualified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certificate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)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advanced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signature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within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meaning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Section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6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Act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No. 297/2016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Coll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. and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by e-mail to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mailbox </w:t>
      </w:r>
      <w:hyperlink r:id="rId7" w:history="1">
        <w:r w:rsidRPr="00C0709F">
          <w:rPr>
            <w:rStyle w:val="Hypertextovodkaz"/>
            <w:rFonts w:ascii="Arial" w:hAnsi="Arial" w:cs="Arial"/>
            <w:caps w:val="0"/>
            <w:sz w:val="20"/>
          </w:rPr>
          <w:t>vyplatadividend@csas.cz</w:t>
        </w:r>
      </w:hyperlink>
      <w:r>
        <w:rPr>
          <w:rFonts w:ascii="Arial" w:hAnsi="Arial" w:cs="Arial"/>
          <w:caps w:val="0"/>
          <w:color w:val="auto"/>
          <w:sz w:val="20"/>
        </w:rPr>
        <w:t>.</w:t>
      </w:r>
    </w:p>
    <w:p w14:paraId="5F66FCF7" w14:textId="77777777" w:rsidR="00FE0551" w:rsidRDefault="00FE0551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02C60596" w14:textId="77777777" w:rsidR="00FE0551" w:rsidRDefault="00FE0551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20"/>
        </w:rPr>
        <w:t>Furthermore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may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data box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relevant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shareholder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data box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Česká spořitelna,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whose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identifier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: </w:t>
      </w:r>
      <w:r>
        <w:rPr>
          <w:rFonts w:ascii="Arial" w:hAnsi="Arial" w:cs="Arial"/>
          <w:caps w:val="0"/>
          <w:sz w:val="20"/>
        </w:rPr>
        <w:t>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3930" w14:textId="77777777" w:rsidR="008E5D87" w:rsidRDefault="008E5D87" w:rsidP="0059539E">
      <w:r>
        <w:separator/>
      </w:r>
    </w:p>
  </w:endnote>
  <w:endnote w:type="continuationSeparator" w:id="0">
    <w:p w14:paraId="4B89AAA8" w14:textId="77777777" w:rsidR="008E5D87" w:rsidRDefault="008E5D87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C6C0" w14:textId="77777777" w:rsidR="008E5D87" w:rsidRDefault="008E5D87" w:rsidP="0059539E">
      <w:r>
        <w:separator/>
      </w:r>
    </w:p>
  </w:footnote>
  <w:footnote w:type="continuationSeparator" w:id="0">
    <w:p w14:paraId="43FBC047" w14:textId="77777777" w:rsidR="008E5D87" w:rsidRDefault="008E5D87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2112DF"/>
    <w:rsid w:val="002B2744"/>
    <w:rsid w:val="002C2D11"/>
    <w:rsid w:val="00390AB9"/>
    <w:rsid w:val="00417C9F"/>
    <w:rsid w:val="00447D7A"/>
    <w:rsid w:val="00472906"/>
    <w:rsid w:val="004B310C"/>
    <w:rsid w:val="004B7C52"/>
    <w:rsid w:val="00507370"/>
    <w:rsid w:val="005360E5"/>
    <w:rsid w:val="00542409"/>
    <w:rsid w:val="0059539E"/>
    <w:rsid w:val="007F23C6"/>
    <w:rsid w:val="00831F84"/>
    <w:rsid w:val="008579A6"/>
    <w:rsid w:val="008E5D87"/>
    <w:rsid w:val="00937C2A"/>
    <w:rsid w:val="00980133"/>
    <w:rsid w:val="009D1D2D"/>
    <w:rsid w:val="00A10FD6"/>
    <w:rsid w:val="00A23AA9"/>
    <w:rsid w:val="00A975DF"/>
    <w:rsid w:val="00B3392F"/>
    <w:rsid w:val="00B715C4"/>
    <w:rsid w:val="00BD4931"/>
    <w:rsid w:val="00BE7E00"/>
    <w:rsid w:val="00C66605"/>
    <w:rsid w:val="00D30783"/>
    <w:rsid w:val="00D3718E"/>
    <w:rsid w:val="00D62FDA"/>
    <w:rsid w:val="00DE13E8"/>
    <w:rsid w:val="00E13B39"/>
    <w:rsid w:val="00E15A59"/>
    <w:rsid w:val="00E754DD"/>
    <w:rsid w:val="00F70346"/>
    <w:rsid w:val="00FE0551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yplatadividend@csa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450</Words>
  <Characters>3437</Characters>
  <Application>Microsoft Office Word</Application>
  <DocSecurity>0</DocSecurity>
  <Lines>180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16</cp:revision>
  <dcterms:created xsi:type="dcterms:W3CDTF">2021-11-08T07:01:00Z</dcterms:created>
  <dcterms:modified xsi:type="dcterms:W3CDTF">2026-07-09T11:55:00Z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2025-06-04T12:08:19Z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68ab3b34-dcdd-464c-8f54-7a9f5e1d4234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