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firstLine="5811.02362204724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VEO Project Engineering,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firstLine="5811.02362204724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28. října 3337/7</w:t>
      </w:r>
    </w:p>
    <w:p w:rsidR="00000000" w:rsidDel="00000000" w:rsidP="00000000" w:rsidRDefault="00000000" w:rsidRPr="00000000" w14:paraId="00000003">
      <w:pPr>
        <w:spacing w:after="0" w:lineRule="auto"/>
        <w:ind w:firstLine="5811.02362204724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702 00 Ostrava</w:t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Uplatnění práva vznést námitku proti zpracování osobních údajů zpracovávaných společností VEO Project Engineering, s.r.o.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souladu s čl. 21 nařízení Evropského parlamentu a Rady EU 2016/679, obecné nařízení o ochraně osobních údajů, žádám tímto o ukončení zpracování mých osobních údajů společností VEO Project Engineering, s.r.o.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14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Osobní údaje žadatele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 povinné)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5.0" w:type="dxa"/>
        <w:tblBorders>
          <w:top w:color="7f7f7f" w:space="0" w:sz="4" w:val="single"/>
          <w:bottom w:color="7f7f7f" w:space="0" w:sz="4" w:val="single"/>
        </w:tblBorders>
        <w:tblLayout w:type="fixed"/>
        <w:tblLook w:val="0000"/>
      </w:tblPr>
      <w:tblGrid>
        <w:gridCol w:w="3402"/>
        <w:gridCol w:w="5670"/>
        <w:tblGridChange w:id="0">
          <w:tblGrid>
            <w:gridCol w:w="3402"/>
            <w:gridCol w:w="5670"/>
          </w:tblGrid>
        </w:tblGridChange>
      </w:tblGrid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Zákaznické 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Jméno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Příjmení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 *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Telefonní číslo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Adresa trvalého pobytu *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Doručovací adresa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(pokud se liší od adresy trvalého pobytu)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Datum narození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Důvody pro vznesení této námitky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(povinné)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E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F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6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Případné další informace související s žádostí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(volitelné)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2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3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4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6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 a podpis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(povinné)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6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……………………………………..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……………………………………..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datum</w:t>
        <w:tab/>
        <w:tab/>
        <w:tab/>
        <w:tab/>
        <w:tab/>
        <w:t xml:space="preserve">                                              podpis žadatele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Totožnost žadatele osobně ověřil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dne ………………….: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Jméno: ………………………………………………………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Funkce: ……………………………………………………..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after="40" w:lineRule="auto"/>
      <w:jc w:val="both"/>
      <w:rPr>
        <w:rFonts w:ascii="Arial" w:cs="Arial" w:eastAsia="Arial" w:hAnsi="Arial"/>
        <w:i w:val="1"/>
        <w:sz w:val="16"/>
        <w:szCs w:val="16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Tyto údaje slouží k identifikaci žadatele za účelem vyhledání osobních údajů zpracovávaných společností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VEO Project Engineering, s.r.o.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a za účelem zaslání odpovědi. Údaje proto vyplňujte čitelně, hůlkovým písmem. Tyto údaje nebudou zpracovány k jinému účelu, než k výše uvedenému.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Kontaktní údaje uvedené ve Vaší žádosti budou použity pro odeslání odpovědi na Vaši žádost. Přednostně bude k zaslání odpovědi využita e-mailová adresa uvedená v žádosti.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 případě, že žádost zasíláte prostřednictvím poskytovatele poštovních služeb, musí být podpis z důvodu ověření Vaší totožnosti úředně ověřen.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Budou vyplněno v případě osobního předání žádosti na podatelně společnosti.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19350" cy="753745"/>
          <wp:effectExtent b="0" l="0" r="0" t="0"/>
          <wp:docPr descr="logo_veolia" id="3" name="image1.jpg"/>
          <a:graphic>
            <a:graphicData uri="http://schemas.openxmlformats.org/drawingml/2006/picture">
              <pic:pic>
                <pic:nvPicPr>
                  <pic:cNvPr descr="logo_veoli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753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11836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1C4120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847A34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847A34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847A34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47A3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47A34"/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 w:val="1"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 w:val="1"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04AAB"/>
  </w:style>
  <w:style w:type="table" w:styleId="Prosttabulka2">
    <w:name w:val="Plain Table 2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 w:val="1"/>
    <w:rsid w:val="00687829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687829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HvLChqSqiYDtG0Uc4V/y/WXug==">CgMxLjAyCGguZ2pkZ3hzOAByITFQQXM2TGZhN0k4UmJmMDBVRTB4elZlZGpBbE8xcWFSRw==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2018-09-07T13:36:00Z</dcterms:created>
  <dc:creator>Daniel Vaculik (Pierstone)</dc:creator>
</cp:coreProperties>
</file>